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90EF3" w14:textId="6746BA24" w:rsidR="0091575F" w:rsidRPr="00B74FAF" w:rsidRDefault="0091575F" w:rsidP="00B74FAF">
      <w:pPr>
        <w:spacing w:line="288" w:lineRule="auto"/>
        <w:rPr>
          <w:rFonts w:ascii="Trebuchet MS" w:hAnsi="Trebuchet MS"/>
          <w:b/>
          <w:i/>
          <w:color w:val="000000"/>
          <w:sz w:val="20"/>
          <w:szCs w:val="20"/>
          <w:lang w:eastAsia="ar-SA"/>
        </w:rPr>
      </w:pP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Załącznik nr </w:t>
      </w:r>
      <w:r w:rsidR="006706A2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>3</w:t>
      </w:r>
      <w:r w:rsidRPr="00C4542B">
        <w:rPr>
          <w:rFonts w:ascii="Trebuchet MS" w:hAnsi="Trebuchet MS"/>
          <w:b/>
          <w:i/>
          <w:color w:val="000000"/>
          <w:sz w:val="20"/>
          <w:szCs w:val="20"/>
          <w:lang w:eastAsia="ar-SA"/>
        </w:rPr>
        <w:t xml:space="preserve"> do zapytania ofertowego </w:t>
      </w:r>
      <w:r w:rsidRPr="00C4542B">
        <w:rPr>
          <w:rFonts w:ascii="Trebuchet MS" w:hAnsi="Trebuchet MS"/>
          <w:b/>
          <w:i/>
          <w:sz w:val="20"/>
          <w:szCs w:val="20"/>
          <w:lang w:eastAsia="ar-SA"/>
        </w:rPr>
        <w:t xml:space="preserve">nr </w:t>
      </w:r>
      <w:r w:rsidR="00024E52">
        <w:rPr>
          <w:rFonts w:ascii="Trebuchet MS" w:hAnsi="Trebuchet MS"/>
          <w:b/>
          <w:i/>
          <w:sz w:val="20"/>
          <w:szCs w:val="20"/>
          <w:lang w:eastAsia="ar-SA"/>
        </w:rPr>
        <w:t>2</w:t>
      </w:r>
      <w:r w:rsidRPr="00982BDE">
        <w:rPr>
          <w:rFonts w:ascii="Trebuchet MS" w:hAnsi="Trebuchet MS"/>
          <w:b/>
          <w:i/>
          <w:sz w:val="20"/>
          <w:szCs w:val="20"/>
          <w:lang w:eastAsia="ar-SA"/>
        </w:rPr>
        <w:t>/</w:t>
      </w:r>
      <w:r w:rsidR="005D5FD8">
        <w:rPr>
          <w:rFonts w:ascii="Trebuchet MS" w:hAnsi="Trebuchet MS"/>
          <w:b/>
          <w:i/>
          <w:sz w:val="20"/>
          <w:szCs w:val="20"/>
          <w:lang w:eastAsia="ar-SA"/>
        </w:rPr>
        <w:t>3.1</w:t>
      </w:r>
      <w:r w:rsidRPr="00982BDE">
        <w:rPr>
          <w:rFonts w:ascii="Trebuchet MS" w:hAnsi="Trebuchet MS"/>
          <w:b/>
          <w:i/>
          <w:sz w:val="20"/>
          <w:szCs w:val="20"/>
          <w:lang w:eastAsia="ar-SA"/>
        </w:rPr>
        <w:t>/202</w:t>
      </w:r>
      <w:r w:rsidR="00D96FF9">
        <w:rPr>
          <w:rFonts w:ascii="Trebuchet MS" w:hAnsi="Trebuchet MS"/>
          <w:b/>
          <w:i/>
          <w:sz w:val="20"/>
          <w:szCs w:val="20"/>
          <w:lang w:eastAsia="ar-SA"/>
        </w:rPr>
        <w:t>6</w:t>
      </w:r>
    </w:p>
    <w:p w14:paraId="66F5630A" w14:textId="77777777" w:rsidR="0091575F" w:rsidRPr="00C4542B" w:rsidRDefault="0091575F" w:rsidP="0091575F">
      <w:pPr>
        <w:spacing w:line="288" w:lineRule="auto"/>
        <w:rPr>
          <w:rFonts w:ascii="Trebuchet MS" w:hAnsi="Trebuchet MS"/>
        </w:rPr>
      </w:pPr>
    </w:p>
    <w:p w14:paraId="09D02BC4" w14:textId="77777777" w:rsidR="00C4542B" w:rsidRPr="00C4542B" w:rsidRDefault="00C4542B" w:rsidP="00C4542B">
      <w:pPr>
        <w:spacing w:line="276" w:lineRule="auto"/>
        <w:ind w:left="714" w:hanging="357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OŚWIADCZENIA WYKONAWCY</w:t>
      </w:r>
    </w:p>
    <w:p w14:paraId="122BBECB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DOTYCZĄCE PRZESŁANEK WYKLUCZENIA Z ART. 5K ROZPORZĄDZENIA 833/2014</w:t>
      </w:r>
    </w:p>
    <w:p w14:paraId="33433B40" w14:textId="77777777" w:rsidR="00C4542B" w:rsidRPr="00C4542B" w:rsidRDefault="00C4542B" w:rsidP="00C4542B">
      <w:pPr>
        <w:spacing w:line="276" w:lineRule="auto"/>
        <w:jc w:val="center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  <w:t>ORAZ ART. 7 UST. 1 USTAWY O SZCZEGÓLNYCH ROZWIĄZANIACH W ZAKRESIE PRZECIWDZIAŁANIA WSPIERANIU AGRESJI NA UKRAINĘ ORAZ SŁUŻĄCYCH OCHRONIE BEZPIECZEŃSTWA NARODOWEGO</w:t>
      </w:r>
    </w:p>
    <w:p w14:paraId="3544E75C" w14:textId="77777777" w:rsidR="00C4542B" w:rsidRPr="00C4542B" w:rsidRDefault="00C4542B" w:rsidP="00C4542B">
      <w:pPr>
        <w:spacing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F6C777C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b/>
          <w:bCs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podlegam wykluczeniu z postępowania na podstawie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C4542B">
        <w:rPr>
          <w:rFonts w:ascii="Trebuchet MS" w:eastAsiaTheme="minorHAnsi" w:hAnsi="Trebuchet MS" w:cstheme="minorHAnsi"/>
          <w:sz w:val="20"/>
          <w:szCs w:val="20"/>
          <w:vertAlign w:val="superscript"/>
          <w:lang w:eastAsia="en-US"/>
        </w:rPr>
        <w:footnoteReference w:id="1"/>
      </w:r>
    </w:p>
    <w:p w14:paraId="6F309953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ind w:left="714" w:hanging="357"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nie zachodzą w stosunku do mnie przesłanki wykluczenia z udziału w postępowaniu ofertowym na podstawie art.  </w:t>
      </w:r>
      <w:r w:rsidRPr="00C4542B">
        <w:rPr>
          <w:rFonts w:ascii="Trebuchet MS" w:hAnsi="Trebuchet MS" w:cstheme="minorHAnsi"/>
          <w:sz w:val="20"/>
          <w:szCs w:val="20"/>
        </w:rPr>
        <w:t xml:space="preserve">7 ust. 1 ustawy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z dnia 13 kwietnia 2022 r.</w:t>
      </w:r>
      <w:r w:rsidRPr="00C4542B">
        <w:rPr>
          <w:rFonts w:ascii="Trebuchet MS" w:eastAsiaTheme="minorHAnsi" w:hAnsi="Trebuchet MS" w:cstheme="minorHAnsi"/>
          <w:i/>
          <w:iCs/>
          <w:sz w:val="20"/>
          <w:szCs w:val="20"/>
          <w:lang w:eastAsia="en-US"/>
        </w:rPr>
        <w:t xml:space="preserve"> 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 xml:space="preserve">o szczególnych rozwiązaniach w zakresie przeciwdziałania wspieraniu agresji na Ukrainę oraz służących ochronie bezpieczeństwa narodowego </w:t>
      </w:r>
      <w:r w:rsidRPr="00C4542B">
        <w:rPr>
          <w:rFonts w:ascii="Trebuchet MS" w:eastAsiaTheme="minorHAnsi" w:hAnsi="Trebuchet MS" w:cstheme="minorHAnsi"/>
          <w:iCs/>
          <w:color w:val="222222"/>
          <w:sz w:val="20"/>
          <w:szCs w:val="20"/>
          <w:lang w:eastAsia="en-US"/>
        </w:rPr>
        <w:t>(Dz. U. poz. 835)</w:t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vertAlign w:val="superscript"/>
          <w:lang w:eastAsia="en-US"/>
        </w:rPr>
        <w:footnoteReference w:id="2"/>
      </w:r>
      <w:r w:rsidRPr="00C4542B">
        <w:rPr>
          <w:rFonts w:ascii="Trebuchet MS" w:eastAsiaTheme="minorHAnsi" w:hAnsi="Trebuchet MS" w:cstheme="minorHAnsi"/>
          <w:i/>
          <w:iCs/>
          <w:color w:val="222222"/>
          <w:sz w:val="20"/>
          <w:szCs w:val="20"/>
          <w:lang w:eastAsia="en-US"/>
        </w:rPr>
        <w:t>.</w:t>
      </w:r>
      <w:r w:rsidRPr="00C4542B">
        <w:rPr>
          <w:rFonts w:ascii="Trebuchet MS" w:eastAsiaTheme="minorHAnsi" w:hAnsi="Trebuchet MS" w:cstheme="minorHAnsi"/>
          <w:color w:val="222222"/>
          <w:sz w:val="20"/>
          <w:szCs w:val="20"/>
          <w:lang w:eastAsia="en-US"/>
        </w:rPr>
        <w:t xml:space="preserve"> </w:t>
      </w:r>
    </w:p>
    <w:p w14:paraId="3676F7B8" w14:textId="77777777" w:rsidR="00C4542B" w:rsidRPr="00C4542B" w:rsidRDefault="00C4542B" w:rsidP="00C4542B">
      <w:pPr>
        <w:numPr>
          <w:ilvl w:val="0"/>
          <w:numId w:val="59"/>
        </w:numPr>
        <w:spacing w:after="160" w:line="276" w:lineRule="auto"/>
        <w:contextualSpacing/>
        <w:jc w:val="both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br/>
        <w:t xml:space="preserve">i zgodne z prawdą oraz zostały przedstawione z pełną świadomością konsekwencji wprowadzenia zamawiającego w błąd przy przedstawianiu informacji. </w:t>
      </w:r>
    </w:p>
    <w:p w14:paraId="0D0A1D59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58148818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6B5D35E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287A7E0A" w14:textId="77777777" w:rsidR="00C4542B" w:rsidRPr="00C4542B" w:rsidRDefault="00C4542B" w:rsidP="00C4542B">
      <w:pPr>
        <w:spacing w:line="276" w:lineRule="auto"/>
        <w:rPr>
          <w:rFonts w:ascii="Trebuchet MS" w:eastAsiaTheme="minorHAnsi" w:hAnsi="Trebuchet MS" w:cstheme="minorHAnsi"/>
          <w:sz w:val="20"/>
          <w:szCs w:val="20"/>
          <w:lang w:eastAsia="en-US"/>
        </w:rPr>
      </w:pPr>
    </w:p>
    <w:p w14:paraId="7E4204A5" w14:textId="77777777" w:rsidR="00C4542B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…………………………………</w:t>
      </w:r>
    </w:p>
    <w:p w14:paraId="3CF774CB" w14:textId="3CB8E3F5" w:rsidR="005738D2" w:rsidRPr="00C4542B" w:rsidRDefault="00C4542B" w:rsidP="00C4542B">
      <w:pPr>
        <w:spacing w:line="276" w:lineRule="auto"/>
        <w:ind w:left="6372"/>
        <w:rPr>
          <w:rFonts w:ascii="Trebuchet MS" w:eastAsiaTheme="minorHAnsi" w:hAnsi="Trebuchet MS" w:cstheme="minorHAnsi"/>
          <w:sz w:val="20"/>
          <w:szCs w:val="20"/>
          <w:lang w:eastAsia="en-US"/>
        </w:rPr>
      </w:pPr>
      <w:r w:rsidRPr="00C4542B">
        <w:rPr>
          <w:rFonts w:ascii="Trebuchet MS" w:eastAsiaTheme="minorHAnsi" w:hAnsi="Trebuchet MS" w:cstheme="minorHAnsi"/>
          <w:sz w:val="20"/>
          <w:szCs w:val="20"/>
          <w:lang w:eastAsia="en-US"/>
        </w:rPr>
        <w:t>Data, podpis i pieczęć</w:t>
      </w:r>
    </w:p>
    <w:sectPr w:rsidR="005738D2" w:rsidRPr="00C4542B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EC93E" w14:textId="77777777" w:rsidR="00596C32" w:rsidRDefault="00596C32">
      <w:r>
        <w:separator/>
      </w:r>
    </w:p>
  </w:endnote>
  <w:endnote w:type="continuationSeparator" w:id="0">
    <w:p w14:paraId="7475AB92" w14:textId="77777777" w:rsidR="00596C32" w:rsidRDefault="0059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91CA3" w14:textId="77777777" w:rsidR="00057B4D" w:rsidRDefault="00057B4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23C6C9D" w14:textId="77777777" w:rsidR="00057B4D" w:rsidRDefault="00057B4D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6A645" w14:textId="77777777" w:rsidR="00E44755" w:rsidRDefault="00E44755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14:paraId="4C25796F" w14:textId="77777777" w:rsidR="00057B4D" w:rsidRDefault="00057B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6A58D" w14:textId="77777777" w:rsidR="00596C32" w:rsidRDefault="00596C32">
      <w:r>
        <w:separator/>
      </w:r>
    </w:p>
  </w:footnote>
  <w:footnote w:type="continuationSeparator" w:id="0">
    <w:p w14:paraId="7A6A4E87" w14:textId="77777777" w:rsidR="00596C32" w:rsidRDefault="00596C32">
      <w:r>
        <w:continuationSeparator/>
      </w:r>
    </w:p>
  </w:footnote>
  <w:footnote w:id="1">
    <w:p w14:paraId="6ACA8305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na rzecz lub z udziałem:</w:t>
      </w:r>
    </w:p>
    <w:p w14:paraId="7611385F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obywateli rosyjskich lub osób fizycznych lub prawnych, podmiotów lub organów z siedzibą w Rosji;</w:t>
      </w:r>
    </w:p>
    <w:p w14:paraId="0DAC8189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bookmarkStart w:id="0" w:name="_Hlk102557314"/>
      <w:r w:rsidRPr="00C4542B">
        <w:rPr>
          <w:rFonts w:ascii="Trebuchet MS" w:hAnsi="Trebuchet MS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DF22356" w14:textId="77777777" w:rsidR="00C4542B" w:rsidRPr="00C4542B" w:rsidRDefault="00C4542B" w:rsidP="00C4542B">
      <w:pPr>
        <w:pStyle w:val="Tekstprzypisudolnego"/>
        <w:numPr>
          <w:ilvl w:val="0"/>
          <w:numId w:val="60"/>
        </w:numPr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D42676B" w14:textId="77777777" w:rsidR="00C4542B" w:rsidRPr="00C4542B" w:rsidRDefault="00C4542B" w:rsidP="00C4542B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C4542B">
        <w:rPr>
          <w:rFonts w:ascii="Trebuchet MS" w:hAnsi="Trebuchet MS" w:cs="Arial"/>
          <w:sz w:val="16"/>
          <w:szCs w:val="16"/>
        </w:rPr>
        <w:t>w tym podwykonawców, dostawców lub podmiotów, na których zdolności polega się, w przypadku gdy przypada na nich ponad 10 % wartości zamówienia.</w:t>
      </w:r>
    </w:p>
  </w:footnote>
  <w:footnote w:id="2">
    <w:p w14:paraId="37865128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Style w:val="Odwoanieprzypisudolnego"/>
          <w:rFonts w:ascii="Trebuchet MS" w:hAnsi="Trebuchet MS" w:cs="Arial"/>
          <w:sz w:val="16"/>
          <w:szCs w:val="16"/>
        </w:rPr>
        <w:footnoteRef/>
      </w:r>
      <w:r w:rsidRPr="00C4542B">
        <w:rPr>
          <w:rFonts w:ascii="Trebuchet MS" w:hAnsi="Trebuchet MS" w:cs="Arial"/>
          <w:sz w:val="16"/>
          <w:szCs w:val="16"/>
        </w:rPr>
        <w:t xml:space="preserve"> </w:t>
      </w:r>
      <w:r w:rsidRPr="00C4542B">
        <w:rPr>
          <w:rFonts w:ascii="Trebuchet MS" w:hAnsi="Trebuchet MS" w:cs="Arial"/>
          <w:color w:val="222222"/>
          <w:sz w:val="16"/>
          <w:szCs w:val="16"/>
        </w:rPr>
        <w:t xml:space="preserve">Zgodnie z treścią art. 7 ust. 1 ustawy z dnia 13 kwietnia 2022 r. </w:t>
      </w:r>
      <w:r w:rsidRPr="00C4542B">
        <w:rPr>
          <w:rFonts w:ascii="Trebuchet MS" w:hAnsi="Trebuchet MS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4542B">
        <w:rPr>
          <w:rFonts w:ascii="Trebuchet MS" w:hAnsi="Trebuchet MS" w:cs="Arial"/>
          <w:color w:val="222222"/>
          <w:sz w:val="16"/>
          <w:szCs w:val="16"/>
        </w:rPr>
        <w:t>z udziału w zapytaniu wyklucza się:</w:t>
      </w:r>
    </w:p>
    <w:p w14:paraId="36E44AD7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F17F5BD" w14:textId="77777777" w:rsidR="00C4542B" w:rsidRPr="00C4542B" w:rsidRDefault="00C4542B" w:rsidP="00C4542B">
      <w:pPr>
        <w:jc w:val="both"/>
        <w:rPr>
          <w:rFonts w:ascii="Trebuchet MS" w:hAnsi="Trebuchet MS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2)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3B597C" w14:textId="77777777" w:rsidR="00C4542B" w:rsidRPr="00761CEB" w:rsidRDefault="00C4542B" w:rsidP="00C4542B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C4542B">
        <w:rPr>
          <w:rFonts w:ascii="Trebuchet MS" w:hAnsi="Trebuchet MS" w:cs="Arial"/>
          <w:color w:val="222222"/>
          <w:sz w:val="16"/>
          <w:szCs w:val="16"/>
        </w:rPr>
        <w:t>3) 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E2B40" w14:textId="0CD5562D" w:rsidR="00B74FAF" w:rsidRDefault="005D5FD8">
    <w:pPr>
      <w:pStyle w:val="Nagwek"/>
    </w:pPr>
    <w:r>
      <w:rPr>
        <w:noProof/>
      </w:rPr>
      <w:drawing>
        <wp:inline distT="0" distB="0" distL="0" distR="0" wp14:anchorId="3CED304F" wp14:editId="3246D2D4">
          <wp:extent cx="5760720" cy="764540"/>
          <wp:effectExtent l="0" t="0" r="0" b="0"/>
          <wp:docPr id="11489107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20C3EAD"/>
    <w:multiLevelType w:val="hybridMultilevel"/>
    <w:tmpl w:val="88DCE2EC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3D787342"/>
    <w:lvl w:ilvl="0" w:tplc="0F68686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20ED5"/>
    <w:multiLevelType w:val="hybridMultilevel"/>
    <w:tmpl w:val="45E26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64839"/>
    <w:multiLevelType w:val="hybridMultilevel"/>
    <w:tmpl w:val="30C207E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CD5AA82A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74427A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1850EA"/>
    <w:multiLevelType w:val="hybridMultilevel"/>
    <w:tmpl w:val="EEB6733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40454"/>
    <w:multiLevelType w:val="hybridMultilevel"/>
    <w:tmpl w:val="57B8B6D6"/>
    <w:lvl w:ilvl="0" w:tplc="CE7AC202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31F43EB"/>
    <w:multiLevelType w:val="hybridMultilevel"/>
    <w:tmpl w:val="B89834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772C5F"/>
    <w:multiLevelType w:val="hybridMultilevel"/>
    <w:tmpl w:val="C4BE3CC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013CDE"/>
    <w:multiLevelType w:val="hybridMultilevel"/>
    <w:tmpl w:val="877E764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013DFF"/>
    <w:multiLevelType w:val="hybridMultilevel"/>
    <w:tmpl w:val="474ED8C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5B6D22"/>
    <w:multiLevelType w:val="hybridMultilevel"/>
    <w:tmpl w:val="24763D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C153BF"/>
    <w:multiLevelType w:val="hybridMultilevel"/>
    <w:tmpl w:val="1208205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D569E9"/>
    <w:multiLevelType w:val="hybridMultilevel"/>
    <w:tmpl w:val="A420E0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C42936"/>
    <w:multiLevelType w:val="hybridMultilevel"/>
    <w:tmpl w:val="655263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A810AF"/>
    <w:multiLevelType w:val="hybridMultilevel"/>
    <w:tmpl w:val="7E367B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6E12722"/>
    <w:multiLevelType w:val="hybridMultilevel"/>
    <w:tmpl w:val="0A96614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77A7CE9"/>
    <w:multiLevelType w:val="hybridMultilevel"/>
    <w:tmpl w:val="80CEF90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7A869C3"/>
    <w:multiLevelType w:val="hybridMultilevel"/>
    <w:tmpl w:val="B42C81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8B5EE2"/>
    <w:multiLevelType w:val="hybridMultilevel"/>
    <w:tmpl w:val="956E21C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AB500C7"/>
    <w:multiLevelType w:val="hybridMultilevel"/>
    <w:tmpl w:val="DBBC4F1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1F3B51"/>
    <w:multiLevelType w:val="hybridMultilevel"/>
    <w:tmpl w:val="BBBE16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8841D9"/>
    <w:multiLevelType w:val="hybridMultilevel"/>
    <w:tmpl w:val="CF0CAAA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D65E7E"/>
    <w:multiLevelType w:val="hybridMultilevel"/>
    <w:tmpl w:val="94A859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8655D5"/>
    <w:multiLevelType w:val="hybridMultilevel"/>
    <w:tmpl w:val="29DE8C2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3E85334"/>
    <w:multiLevelType w:val="hybridMultilevel"/>
    <w:tmpl w:val="4C64264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4DE2E1D"/>
    <w:multiLevelType w:val="hybridMultilevel"/>
    <w:tmpl w:val="8EF849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127A37"/>
    <w:multiLevelType w:val="hybridMultilevel"/>
    <w:tmpl w:val="B058CFB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DE04A92"/>
    <w:multiLevelType w:val="hybridMultilevel"/>
    <w:tmpl w:val="FD5C5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F3B79"/>
    <w:multiLevelType w:val="hybridMultilevel"/>
    <w:tmpl w:val="970A0486"/>
    <w:lvl w:ilvl="0" w:tplc="D572ED5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926EB0"/>
    <w:multiLevelType w:val="hybridMultilevel"/>
    <w:tmpl w:val="66FEA97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1160FE7"/>
    <w:multiLevelType w:val="hybridMultilevel"/>
    <w:tmpl w:val="85F2FED6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AE3CBE"/>
    <w:multiLevelType w:val="hybridMultilevel"/>
    <w:tmpl w:val="0254A2D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A246ED"/>
    <w:multiLevelType w:val="hybridMultilevel"/>
    <w:tmpl w:val="72A4953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A135F05"/>
    <w:multiLevelType w:val="hybridMultilevel"/>
    <w:tmpl w:val="3EA24DF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BD01243"/>
    <w:multiLevelType w:val="hybridMultilevel"/>
    <w:tmpl w:val="F67EC5DC"/>
    <w:lvl w:ilvl="0" w:tplc="2244D532">
      <w:start w:val="1"/>
      <w:numFmt w:val="lowerLetter"/>
      <w:pStyle w:val="Normalenglish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85A8A"/>
    <w:multiLevelType w:val="hybridMultilevel"/>
    <w:tmpl w:val="7524588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CB3139A"/>
    <w:multiLevelType w:val="hybridMultilevel"/>
    <w:tmpl w:val="6A1AD3E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F63355A"/>
    <w:multiLevelType w:val="hybridMultilevel"/>
    <w:tmpl w:val="F7F0375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347BC6"/>
    <w:multiLevelType w:val="hybridMultilevel"/>
    <w:tmpl w:val="6C3CB5C4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06E3964"/>
    <w:multiLevelType w:val="hybridMultilevel"/>
    <w:tmpl w:val="E47E645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08E7069"/>
    <w:multiLevelType w:val="hybridMultilevel"/>
    <w:tmpl w:val="5A82AB3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1ED01BB"/>
    <w:multiLevelType w:val="hybridMultilevel"/>
    <w:tmpl w:val="2BC0C1EA"/>
    <w:lvl w:ilvl="0" w:tplc="CE7AC20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2FA5532"/>
    <w:multiLevelType w:val="hybridMultilevel"/>
    <w:tmpl w:val="2AECE5C0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4C34E1A"/>
    <w:multiLevelType w:val="hybridMultilevel"/>
    <w:tmpl w:val="E354B32E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67600AB4"/>
    <w:multiLevelType w:val="hybridMultilevel"/>
    <w:tmpl w:val="B09832F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69BB7857"/>
    <w:multiLevelType w:val="hybridMultilevel"/>
    <w:tmpl w:val="F6ACAF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980C95"/>
    <w:multiLevelType w:val="hybridMultilevel"/>
    <w:tmpl w:val="9F78557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6D5C3F42"/>
    <w:multiLevelType w:val="hybridMultilevel"/>
    <w:tmpl w:val="0B1C8FB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B1719E"/>
    <w:multiLevelType w:val="hybridMultilevel"/>
    <w:tmpl w:val="FBD82F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8703A3"/>
    <w:multiLevelType w:val="hybridMultilevel"/>
    <w:tmpl w:val="72E67822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70332550"/>
    <w:multiLevelType w:val="hybridMultilevel"/>
    <w:tmpl w:val="4CD643FA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254CAB"/>
    <w:multiLevelType w:val="hybridMultilevel"/>
    <w:tmpl w:val="05E8D2BC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76752737"/>
    <w:multiLevelType w:val="hybridMultilevel"/>
    <w:tmpl w:val="4AF2BECC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8872F58"/>
    <w:multiLevelType w:val="hybridMultilevel"/>
    <w:tmpl w:val="11F89908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8C44460"/>
    <w:multiLevelType w:val="hybridMultilevel"/>
    <w:tmpl w:val="D896916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A4A48C0"/>
    <w:multiLevelType w:val="hybridMultilevel"/>
    <w:tmpl w:val="0B2006F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B774FF8"/>
    <w:multiLevelType w:val="hybridMultilevel"/>
    <w:tmpl w:val="2086FBD6"/>
    <w:lvl w:ilvl="0" w:tplc="CE7AC20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14632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098144">
    <w:abstractNumId w:val="30"/>
  </w:num>
  <w:num w:numId="3" w16cid:durableId="1831024329">
    <w:abstractNumId w:val="36"/>
  </w:num>
  <w:num w:numId="4" w16cid:durableId="1902252020">
    <w:abstractNumId w:val="7"/>
  </w:num>
  <w:num w:numId="5" w16cid:durableId="1081296076">
    <w:abstractNumId w:val="43"/>
  </w:num>
  <w:num w:numId="6" w16cid:durableId="443430159">
    <w:abstractNumId w:val="19"/>
  </w:num>
  <w:num w:numId="7" w16cid:durableId="824200757">
    <w:abstractNumId w:val="42"/>
  </w:num>
  <w:num w:numId="8" w16cid:durableId="22483017">
    <w:abstractNumId w:val="48"/>
  </w:num>
  <w:num w:numId="9" w16cid:durableId="1646857549">
    <w:abstractNumId w:val="22"/>
  </w:num>
  <w:num w:numId="10" w16cid:durableId="1959070773">
    <w:abstractNumId w:val="2"/>
  </w:num>
  <w:num w:numId="11" w16cid:durableId="1940524322">
    <w:abstractNumId w:val="55"/>
  </w:num>
  <w:num w:numId="12" w16cid:durableId="1946888253">
    <w:abstractNumId w:val="9"/>
  </w:num>
  <w:num w:numId="13" w16cid:durableId="1865897462">
    <w:abstractNumId w:val="37"/>
  </w:num>
  <w:num w:numId="14" w16cid:durableId="2020346117">
    <w:abstractNumId w:val="18"/>
  </w:num>
  <w:num w:numId="15" w16cid:durableId="628166393">
    <w:abstractNumId w:val="10"/>
  </w:num>
  <w:num w:numId="16" w16cid:durableId="490875053">
    <w:abstractNumId w:val="31"/>
  </w:num>
  <w:num w:numId="17" w16cid:durableId="539124302">
    <w:abstractNumId w:val="56"/>
  </w:num>
  <w:num w:numId="18" w16cid:durableId="329454859">
    <w:abstractNumId w:val="16"/>
  </w:num>
  <w:num w:numId="19" w16cid:durableId="1888569403">
    <w:abstractNumId w:val="40"/>
  </w:num>
  <w:num w:numId="20" w16cid:durableId="1149713167">
    <w:abstractNumId w:val="21"/>
  </w:num>
  <w:num w:numId="21" w16cid:durableId="1890920714">
    <w:abstractNumId w:val="17"/>
  </w:num>
  <w:num w:numId="22" w16cid:durableId="797722295">
    <w:abstractNumId w:val="59"/>
  </w:num>
  <w:num w:numId="23" w16cid:durableId="243494953">
    <w:abstractNumId w:val="44"/>
  </w:num>
  <w:num w:numId="24" w16cid:durableId="563831288">
    <w:abstractNumId w:val="52"/>
  </w:num>
  <w:num w:numId="25" w16cid:durableId="571625920">
    <w:abstractNumId w:val="26"/>
  </w:num>
  <w:num w:numId="26" w16cid:durableId="1808010478">
    <w:abstractNumId w:val="23"/>
  </w:num>
  <w:num w:numId="27" w16cid:durableId="917981856">
    <w:abstractNumId w:val="45"/>
  </w:num>
  <w:num w:numId="28" w16cid:durableId="650794619">
    <w:abstractNumId w:val="33"/>
  </w:num>
  <w:num w:numId="29" w16cid:durableId="2107073692">
    <w:abstractNumId w:val="38"/>
  </w:num>
  <w:num w:numId="30" w16cid:durableId="1948390290">
    <w:abstractNumId w:val="54"/>
  </w:num>
  <w:num w:numId="31" w16cid:durableId="96408086">
    <w:abstractNumId w:val="25"/>
  </w:num>
  <w:num w:numId="32" w16cid:durableId="253130370">
    <w:abstractNumId w:val="51"/>
  </w:num>
  <w:num w:numId="33" w16cid:durableId="416096088">
    <w:abstractNumId w:val="13"/>
  </w:num>
  <w:num w:numId="34" w16cid:durableId="663246840">
    <w:abstractNumId w:val="35"/>
  </w:num>
  <w:num w:numId="35" w16cid:durableId="160437629">
    <w:abstractNumId w:val="41"/>
  </w:num>
  <w:num w:numId="36" w16cid:durableId="29962810">
    <w:abstractNumId w:val="46"/>
  </w:num>
  <w:num w:numId="37" w16cid:durableId="613176882">
    <w:abstractNumId w:val="28"/>
  </w:num>
  <w:num w:numId="38" w16cid:durableId="365327369">
    <w:abstractNumId w:val="39"/>
  </w:num>
  <w:num w:numId="39" w16cid:durableId="1937011924">
    <w:abstractNumId w:val="20"/>
  </w:num>
  <w:num w:numId="40" w16cid:durableId="973488032">
    <w:abstractNumId w:val="27"/>
  </w:num>
  <w:num w:numId="41" w16cid:durableId="475225975">
    <w:abstractNumId w:val="49"/>
  </w:num>
  <w:num w:numId="42" w16cid:durableId="472450665">
    <w:abstractNumId w:val="34"/>
  </w:num>
  <w:num w:numId="43" w16cid:durableId="252016189">
    <w:abstractNumId w:val="58"/>
  </w:num>
  <w:num w:numId="44" w16cid:durableId="1161461676">
    <w:abstractNumId w:val="47"/>
  </w:num>
  <w:num w:numId="45" w16cid:durableId="1258442152">
    <w:abstractNumId w:val="12"/>
  </w:num>
  <w:num w:numId="46" w16cid:durableId="1611662057">
    <w:abstractNumId w:val="24"/>
  </w:num>
  <w:num w:numId="47" w16cid:durableId="1285581552">
    <w:abstractNumId w:val="57"/>
  </w:num>
  <w:num w:numId="48" w16cid:durableId="883059311">
    <w:abstractNumId w:val="15"/>
  </w:num>
  <w:num w:numId="49" w16cid:durableId="2054497138">
    <w:abstractNumId w:val="6"/>
  </w:num>
  <w:num w:numId="50" w16cid:durableId="388890649">
    <w:abstractNumId w:val="11"/>
  </w:num>
  <w:num w:numId="51" w16cid:durableId="231354019">
    <w:abstractNumId w:val="1"/>
  </w:num>
  <w:num w:numId="52" w16cid:durableId="1991865173">
    <w:abstractNumId w:val="4"/>
  </w:num>
  <w:num w:numId="53" w16cid:durableId="2100058739">
    <w:abstractNumId w:val="14"/>
  </w:num>
  <w:num w:numId="54" w16cid:durableId="581992405">
    <w:abstractNumId w:val="5"/>
  </w:num>
  <w:num w:numId="55" w16cid:durableId="182323647">
    <w:abstractNumId w:val="8"/>
  </w:num>
  <w:num w:numId="56" w16cid:durableId="1151485348">
    <w:abstractNumId w:val="29"/>
  </w:num>
  <w:num w:numId="57" w16cid:durableId="357976280">
    <w:abstractNumId w:val="32"/>
  </w:num>
  <w:num w:numId="58" w16cid:durableId="78868306">
    <w:abstractNumId w:val="50"/>
  </w:num>
  <w:num w:numId="59" w16cid:durableId="1104960528">
    <w:abstractNumId w:val="3"/>
  </w:num>
  <w:num w:numId="60" w16cid:durableId="573317769">
    <w:abstractNumId w:val="5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551"/>
    <w:rsid w:val="00015015"/>
    <w:rsid w:val="00016FBC"/>
    <w:rsid w:val="00023312"/>
    <w:rsid w:val="00024E52"/>
    <w:rsid w:val="00031672"/>
    <w:rsid w:val="00032F2B"/>
    <w:rsid w:val="0004580A"/>
    <w:rsid w:val="000518F6"/>
    <w:rsid w:val="00057B4D"/>
    <w:rsid w:val="00063871"/>
    <w:rsid w:val="00063941"/>
    <w:rsid w:val="00081343"/>
    <w:rsid w:val="00093885"/>
    <w:rsid w:val="0009614E"/>
    <w:rsid w:val="00096E1B"/>
    <w:rsid w:val="000A1A72"/>
    <w:rsid w:val="000B32B2"/>
    <w:rsid w:val="000B3CA5"/>
    <w:rsid w:val="000E3387"/>
    <w:rsid w:val="00120BDF"/>
    <w:rsid w:val="00137F0D"/>
    <w:rsid w:val="00162A9E"/>
    <w:rsid w:val="00164CBB"/>
    <w:rsid w:val="0017036A"/>
    <w:rsid w:val="00175C3D"/>
    <w:rsid w:val="00175E37"/>
    <w:rsid w:val="00181079"/>
    <w:rsid w:val="00181149"/>
    <w:rsid w:val="00185316"/>
    <w:rsid w:val="00190CE2"/>
    <w:rsid w:val="001A06EF"/>
    <w:rsid w:val="001A0D26"/>
    <w:rsid w:val="001A1B93"/>
    <w:rsid w:val="001A32E1"/>
    <w:rsid w:val="001B56EC"/>
    <w:rsid w:val="001C3392"/>
    <w:rsid w:val="001C5B0C"/>
    <w:rsid w:val="001D2C7F"/>
    <w:rsid w:val="001E091E"/>
    <w:rsid w:val="001E3BE3"/>
    <w:rsid w:val="001F091A"/>
    <w:rsid w:val="001F71F2"/>
    <w:rsid w:val="00203551"/>
    <w:rsid w:val="00205E3F"/>
    <w:rsid w:val="002147E5"/>
    <w:rsid w:val="0022481C"/>
    <w:rsid w:val="00235EA0"/>
    <w:rsid w:val="002373B2"/>
    <w:rsid w:val="00270D77"/>
    <w:rsid w:val="002719A2"/>
    <w:rsid w:val="00274954"/>
    <w:rsid w:val="00293F40"/>
    <w:rsid w:val="002C033C"/>
    <w:rsid w:val="002C65D4"/>
    <w:rsid w:val="002D254C"/>
    <w:rsid w:val="002E6066"/>
    <w:rsid w:val="002E7B2F"/>
    <w:rsid w:val="00321968"/>
    <w:rsid w:val="00325A8A"/>
    <w:rsid w:val="00326A72"/>
    <w:rsid w:val="00343D8B"/>
    <w:rsid w:val="00357589"/>
    <w:rsid w:val="00373BF3"/>
    <w:rsid w:val="003A76A8"/>
    <w:rsid w:val="003B4872"/>
    <w:rsid w:val="003D52E0"/>
    <w:rsid w:val="003F7B99"/>
    <w:rsid w:val="00410602"/>
    <w:rsid w:val="00412CF4"/>
    <w:rsid w:val="0041779A"/>
    <w:rsid w:val="00440E3C"/>
    <w:rsid w:val="00445619"/>
    <w:rsid w:val="004501E2"/>
    <w:rsid w:val="00491424"/>
    <w:rsid w:val="00492F5C"/>
    <w:rsid w:val="004A0831"/>
    <w:rsid w:val="004A5EF3"/>
    <w:rsid w:val="004B1DE9"/>
    <w:rsid w:val="004B639E"/>
    <w:rsid w:val="004D5135"/>
    <w:rsid w:val="004D7407"/>
    <w:rsid w:val="004E607E"/>
    <w:rsid w:val="00536F86"/>
    <w:rsid w:val="00563E9E"/>
    <w:rsid w:val="00564486"/>
    <w:rsid w:val="005738D2"/>
    <w:rsid w:val="00592C8C"/>
    <w:rsid w:val="00596C32"/>
    <w:rsid w:val="005A0CCF"/>
    <w:rsid w:val="005A1B42"/>
    <w:rsid w:val="005C62AE"/>
    <w:rsid w:val="005C7499"/>
    <w:rsid w:val="005D5FD8"/>
    <w:rsid w:val="00603EE3"/>
    <w:rsid w:val="00613E9F"/>
    <w:rsid w:val="00614F85"/>
    <w:rsid w:val="0061514A"/>
    <w:rsid w:val="006427A3"/>
    <w:rsid w:val="006706A2"/>
    <w:rsid w:val="00670CAC"/>
    <w:rsid w:val="006756B3"/>
    <w:rsid w:val="00675B48"/>
    <w:rsid w:val="0069495A"/>
    <w:rsid w:val="006C14CD"/>
    <w:rsid w:val="006C30A1"/>
    <w:rsid w:val="006F26F3"/>
    <w:rsid w:val="00706DB9"/>
    <w:rsid w:val="00715076"/>
    <w:rsid w:val="00763656"/>
    <w:rsid w:val="00771360"/>
    <w:rsid w:val="00771972"/>
    <w:rsid w:val="00783619"/>
    <w:rsid w:val="007B09D5"/>
    <w:rsid w:val="007D3ED0"/>
    <w:rsid w:val="007D4D51"/>
    <w:rsid w:val="007E424C"/>
    <w:rsid w:val="00806B69"/>
    <w:rsid w:val="0080764B"/>
    <w:rsid w:val="00816E4D"/>
    <w:rsid w:val="0082163D"/>
    <w:rsid w:val="00846DB3"/>
    <w:rsid w:val="00863221"/>
    <w:rsid w:val="008862F3"/>
    <w:rsid w:val="008A54C2"/>
    <w:rsid w:val="008C404A"/>
    <w:rsid w:val="008E0835"/>
    <w:rsid w:val="00901F9B"/>
    <w:rsid w:val="0091575F"/>
    <w:rsid w:val="00916002"/>
    <w:rsid w:val="009521A3"/>
    <w:rsid w:val="00963C7D"/>
    <w:rsid w:val="00967C00"/>
    <w:rsid w:val="00982BDE"/>
    <w:rsid w:val="00986EA6"/>
    <w:rsid w:val="009A5E3B"/>
    <w:rsid w:val="009F08BD"/>
    <w:rsid w:val="009F373C"/>
    <w:rsid w:val="009F587B"/>
    <w:rsid w:val="009F6DD0"/>
    <w:rsid w:val="00A4273F"/>
    <w:rsid w:val="00A52C2F"/>
    <w:rsid w:val="00A938A1"/>
    <w:rsid w:val="00AB5900"/>
    <w:rsid w:val="00AC593F"/>
    <w:rsid w:val="00AD5B83"/>
    <w:rsid w:val="00AD5F7A"/>
    <w:rsid w:val="00AE0EBC"/>
    <w:rsid w:val="00B103E9"/>
    <w:rsid w:val="00B15FA5"/>
    <w:rsid w:val="00B525F2"/>
    <w:rsid w:val="00B74AC3"/>
    <w:rsid w:val="00B74FAF"/>
    <w:rsid w:val="00B834BC"/>
    <w:rsid w:val="00BA4B2F"/>
    <w:rsid w:val="00BC52E9"/>
    <w:rsid w:val="00BE6904"/>
    <w:rsid w:val="00C05442"/>
    <w:rsid w:val="00C07C09"/>
    <w:rsid w:val="00C34A91"/>
    <w:rsid w:val="00C4542B"/>
    <w:rsid w:val="00C4585D"/>
    <w:rsid w:val="00C5051F"/>
    <w:rsid w:val="00C63D6B"/>
    <w:rsid w:val="00C73DE3"/>
    <w:rsid w:val="00C75956"/>
    <w:rsid w:val="00C937AC"/>
    <w:rsid w:val="00C9562D"/>
    <w:rsid w:val="00C9760A"/>
    <w:rsid w:val="00CC11B8"/>
    <w:rsid w:val="00CD2CA2"/>
    <w:rsid w:val="00CF16A1"/>
    <w:rsid w:val="00CF55BE"/>
    <w:rsid w:val="00D02EB5"/>
    <w:rsid w:val="00D06D67"/>
    <w:rsid w:val="00D103FC"/>
    <w:rsid w:val="00D16E51"/>
    <w:rsid w:val="00D327AB"/>
    <w:rsid w:val="00D46B90"/>
    <w:rsid w:val="00D50680"/>
    <w:rsid w:val="00D50E91"/>
    <w:rsid w:val="00D5447D"/>
    <w:rsid w:val="00D57159"/>
    <w:rsid w:val="00D673CD"/>
    <w:rsid w:val="00D85EB1"/>
    <w:rsid w:val="00D96FF9"/>
    <w:rsid w:val="00DA2104"/>
    <w:rsid w:val="00DA6DA7"/>
    <w:rsid w:val="00DC612E"/>
    <w:rsid w:val="00DF59C2"/>
    <w:rsid w:val="00E10EDA"/>
    <w:rsid w:val="00E26309"/>
    <w:rsid w:val="00E303D8"/>
    <w:rsid w:val="00E40514"/>
    <w:rsid w:val="00E42675"/>
    <w:rsid w:val="00E44755"/>
    <w:rsid w:val="00E61F5E"/>
    <w:rsid w:val="00E82F4A"/>
    <w:rsid w:val="00E85A37"/>
    <w:rsid w:val="00E91000"/>
    <w:rsid w:val="00EB3824"/>
    <w:rsid w:val="00EB418D"/>
    <w:rsid w:val="00EC457B"/>
    <w:rsid w:val="00EC7E97"/>
    <w:rsid w:val="00EE0973"/>
    <w:rsid w:val="00F02A94"/>
    <w:rsid w:val="00F07DE0"/>
    <w:rsid w:val="00F47D1C"/>
    <w:rsid w:val="00F57C19"/>
    <w:rsid w:val="00F60635"/>
    <w:rsid w:val="00F609C6"/>
    <w:rsid w:val="00F76AEA"/>
    <w:rsid w:val="00F864EC"/>
    <w:rsid w:val="00F95127"/>
    <w:rsid w:val="00FA52EC"/>
    <w:rsid w:val="00FC4F26"/>
    <w:rsid w:val="00FC61FC"/>
    <w:rsid w:val="00FD2138"/>
    <w:rsid w:val="00FE419A"/>
    <w:rsid w:val="00FF2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E22D82C"/>
  <w15:chartTrackingRefBased/>
  <w15:docId w15:val="{D0F2E3EC-8DD4-4B1E-9E01-1E43956EA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tabs>
        <w:tab w:val="num" w:pos="0"/>
      </w:tabs>
      <w:suppressAutoHyphens/>
      <w:outlineLvl w:val="1"/>
    </w:pPr>
    <w:rPr>
      <w:i/>
      <w:iCs/>
      <w:lang w:eastAsia="ar-SA"/>
    </w:rPr>
  </w:style>
  <w:style w:type="paragraph" w:styleId="Nagwek3">
    <w:name w:val="heading 3"/>
    <w:basedOn w:val="Normalny"/>
    <w:next w:val="Normalny"/>
    <w:qFormat/>
    <w:pPr>
      <w:keepNext/>
      <w:numPr>
        <w:numId w:val="1"/>
      </w:numPr>
      <w:spacing w:line="360" w:lineRule="auto"/>
      <w:jc w:val="right"/>
      <w:outlineLvl w:val="2"/>
    </w:pPr>
    <w:rPr>
      <w:bCs/>
      <w:i/>
      <w:i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autoSpaceDE w:val="0"/>
      <w:autoSpaceDN w:val="0"/>
      <w:adjustRightInd w:val="0"/>
      <w:ind w:left="46"/>
      <w:jc w:val="center"/>
      <w:outlineLvl w:val="4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pPr>
      <w:autoSpaceDE w:val="0"/>
      <w:autoSpaceDN w:val="0"/>
      <w:adjustRightInd w:val="0"/>
    </w:pPr>
    <w:rPr>
      <w:rFonts w:ascii="Times" w:hAnsi="Times" w:cs="Arial"/>
      <w:i/>
      <w:iCs/>
      <w:szCs w:val="1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Tre">
    <w:name w:val="Treść"/>
    <w:basedOn w:val="Normalny"/>
    <w:pPr>
      <w:spacing w:before="120" w:after="120"/>
      <w:ind w:left="1134"/>
      <w:jc w:val="both"/>
    </w:pPr>
    <w:rPr>
      <w:rFonts w:ascii="Arial" w:hAnsi="Arial" w:cs="Arial"/>
      <w:sz w:val="20"/>
      <w:szCs w:val="20"/>
    </w:rPr>
  </w:style>
  <w:style w:type="paragraph" w:styleId="Tekstpodstawowy2">
    <w:name w:val="Body Text 2"/>
    <w:basedOn w:val="Normalny"/>
    <w:pPr>
      <w:jc w:val="both"/>
    </w:pPr>
    <w:rPr>
      <w:bCs/>
      <w:szCs w:val="20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apple-converted-space">
    <w:name w:val="apple-converted-space"/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/>
    </w:pPr>
  </w:style>
  <w:style w:type="character" w:customStyle="1" w:styleId="tooltipster">
    <w:name w:val="tooltipster"/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Normalenglish">
    <w:name w:val="Normalenglish"/>
    <w:basedOn w:val="Normalny"/>
    <w:autoRedefine/>
    <w:pPr>
      <w:numPr>
        <w:numId w:val="3"/>
      </w:numPr>
      <w:spacing w:before="100" w:beforeAutospacing="1" w:after="100" w:afterAutospacing="1" w:line="276" w:lineRule="auto"/>
      <w:contextualSpacing/>
    </w:pPr>
    <w:rPr>
      <w:b/>
      <w:lang w:eastAsia="fr-FR"/>
    </w:rPr>
  </w:style>
  <w:style w:type="paragraph" w:styleId="Bezodstpw">
    <w:name w:val="No Spacing"/>
    <w:uiPriority w:val="1"/>
    <w:qFormat/>
    <w:pPr>
      <w:suppressAutoHyphens/>
    </w:pPr>
    <w:rPr>
      <w:sz w:val="24"/>
      <w:szCs w:val="24"/>
      <w:lang w:eastAsia="ar-SA"/>
    </w:rPr>
  </w:style>
  <w:style w:type="character" w:customStyle="1" w:styleId="ef">
    <w:name w:val="ef"/>
  </w:style>
  <w:style w:type="character" w:customStyle="1" w:styleId="bo">
    <w:name w:val="bo"/>
  </w:style>
  <w:style w:type="character" w:customStyle="1" w:styleId="notranslate">
    <w:name w:val="notranslate"/>
  </w:style>
  <w:style w:type="paragraph" w:styleId="HTML-wstpniesformatowany">
    <w:name w:val="HTML Preformatted"/>
    <w:basedOn w:val="Normalny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nakZnak">
    <w:name w:val="Znak Znak"/>
    <w:rPr>
      <w:rFonts w:ascii="Courier New" w:hAnsi="Courier New" w:cs="Courier New"/>
    </w:rPr>
  </w:style>
  <w:style w:type="paragraph" w:styleId="Tekstprzypisukocowego">
    <w:name w:val="endnote text"/>
    <w:basedOn w:val="Normalny"/>
    <w:link w:val="TekstprzypisukocowegoZnak"/>
    <w:rsid w:val="004A5EF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A5EF3"/>
  </w:style>
  <w:style w:type="character" w:styleId="Odwoanieprzypisukocowego">
    <w:name w:val="endnote reference"/>
    <w:rsid w:val="004A5EF3"/>
    <w:rPr>
      <w:vertAlign w:val="superscript"/>
    </w:rPr>
  </w:style>
  <w:style w:type="character" w:customStyle="1" w:styleId="span8">
    <w:name w:val="span_8"/>
    <w:rsid w:val="001F71F2"/>
  </w:style>
  <w:style w:type="paragraph" w:styleId="Akapitzlist">
    <w:name w:val="List Paragraph"/>
    <w:basedOn w:val="Normalny"/>
    <w:uiPriority w:val="34"/>
    <w:qFormat/>
    <w:rsid w:val="006F26F3"/>
    <w:pPr>
      <w:widowControl w:val="0"/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styleId="Odwoaniedokomentarza">
    <w:name w:val="annotation reference"/>
    <w:uiPriority w:val="99"/>
    <w:unhideWhenUsed/>
    <w:rsid w:val="00BE690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E6904"/>
    <w:pPr>
      <w:suppressAutoHyphens/>
    </w:pPr>
    <w:rPr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rsid w:val="00BE6904"/>
    <w:rPr>
      <w:lang w:eastAsia="ar-SA"/>
    </w:rPr>
  </w:style>
  <w:style w:type="character" w:customStyle="1" w:styleId="markedcontent">
    <w:name w:val="markedcontent"/>
    <w:basedOn w:val="Domylnaczcionkaakapitu"/>
    <w:rsid w:val="00536F86"/>
  </w:style>
  <w:style w:type="paragraph" w:styleId="Tematkomentarza">
    <w:name w:val="annotation subject"/>
    <w:basedOn w:val="Tekstkomentarza"/>
    <w:next w:val="Tekstkomentarza"/>
    <w:link w:val="TematkomentarzaZnak"/>
    <w:rsid w:val="00164CBB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link w:val="Tematkomentarza"/>
    <w:rsid w:val="00164CBB"/>
    <w:rPr>
      <w:b/>
      <w:bCs/>
      <w:lang w:eastAsia="ar-SA"/>
    </w:rPr>
  </w:style>
  <w:style w:type="character" w:styleId="Hipercze">
    <w:name w:val="Hyperlink"/>
    <w:rsid w:val="00C9562D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C9562D"/>
    <w:rPr>
      <w:color w:val="605E5C"/>
      <w:shd w:val="clear" w:color="auto" w:fill="E1DFDD"/>
    </w:rPr>
  </w:style>
  <w:style w:type="character" w:customStyle="1" w:styleId="StopkaZnak">
    <w:name w:val="Stopka Znak"/>
    <w:link w:val="Stopka"/>
    <w:uiPriority w:val="99"/>
    <w:rsid w:val="00E44755"/>
    <w:rPr>
      <w:sz w:val="24"/>
      <w:szCs w:val="24"/>
    </w:rPr>
  </w:style>
  <w:style w:type="table" w:styleId="Tabela-Siatka">
    <w:name w:val="Table Grid"/>
    <w:basedOn w:val="Standardowy"/>
    <w:uiPriority w:val="59"/>
    <w:rsid w:val="00235E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35EA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35EA0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235E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BF666-391A-407D-914F-0EDEAB180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209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Team Konsulting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Konsulting</dc:creator>
  <cp:keywords/>
  <cp:lastModifiedBy>ANETA TeamKonsulting</cp:lastModifiedBy>
  <cp:revision>14</cp:revision>
  <cp:lastPrinted>2023-04-14T08:59:00Z</cp:lastPrinted>
  <dcterms:created xsi:type="dcterms:W3CDTF">2024-07-01T08:26:00Z</dcterms:created>
  <dcterms:modified xsi:type="dcterms:W3CDTF">2026-01-08T12:11:00Z</dcterms:modified>
</cp:coreProperties>
</file>